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D6" w:rsidRPr="00D759D6" w:rsidRDefault="00D759D6" w:rsidP="00D759D6">
      <w:pPr>
        <w:shd w:val="clear" w:color="auto" w:fill="FFFFFF"/>
        <w:spacing w:before="75" w:after="0" w:line="345" w:lineRule="atLeast"/>
        <w:jc w:val="center"/>
        <w:outlineLvl w:val="0"/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</w:pPr>
      <w:r w:rsidRPr="00D759D6"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  <w:t>Организация питания</w:t>
      </w:r>
    </w:p>
    <w:p w:rsidR="00D759D6" w:rsidRPr="00D759D6" w:rsidRDefault="00D759D6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br/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D759D6" w:rsidRPr="00D759D6" w:rsidRDefault="00D759D6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t>Соблюдение правильного питания важно во все возрастные периоды, однако в дошкольном возрасте роль питания особенно велика. Это обусловлено рядом причин. Детский организм отличается бурным ростом и развитием: происходит формирование и становление структуры многих органов и систем, совершенствуются их функции, интенсивно идет созревание головного мозга и развитие высшей нервной деятельности.</w:t>
      </w:r>
    </w:p>
    <w:p w:rsidR="00D759D6" w:rsidRPr="00D759D6" w:rsidRDefault="00D759D6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b/>
          <w:bCs/>
          <w:color w:val="444444"/>
          <w:lang w:eastAsia="ru-RU"/>
        </w:rPr>
        <w:t>Основным принципом питания дошкольников</w:t>
      </w:r>
      <w:r w:rsidRPr="00D759D6">
        <w:rPr>
          <w:rFonts w:ascii="Arial" w:eastAsia="Times New Roman" w:hAnsi="Arial" w:cs="Arial"/>
          <w:color w:val="444444"/>
          <w:lang w:eastAsia="ru-RU"/>
        </w:rPr>
        <w:t> должно служить максимальное разнообразие их пищевых рационов. Только при включении в повседневные рационы всех основных групп продуктов -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</w:t>
      </w:r>
    </w:p>
    <w:p w:rsidR="00D759D6" w:rsidRPr="00D759D6" w:rsidRDefault="00D759D6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t xml:space="preserve">В МБДОУ </w:t>
      </w:r>
      <w:r>
        <w:rPr>
          <w:rFonts w:ascii="Arial" w:eastAsia="Times New Roman" w:hAnsi="Arial" w:cs="Arial"/>
          <w:color w:val="444444"/>
          <w:lang w:eastAsia="ru-RU"/>
        </w:rPr>
        <w:t>«Детский сад №23 «Улыбка»</w:t>
      </w:r>
      <w:r w:rsidRPr="00D759D6">
        <w:rPr>
          <w:rFonts w:ascii="Arial" w:eastAsia="Times New Roman" w:hAnsi="Arial" w:cs="Arial"/>
          <w:color w:val="444444"/>
          <w:lang w:eastAsia="ru-RU"/>
        </w:rPr>
        <w:t xml:space="preserve"> соблюдаются принципы рационального, сбалансированного питания детей раннего и дошкольного возраста. Питание осуществляется в соответствии с Перспективным 10-дневным планом-меню, разработанным на основе физиологических потребностей в пищевых веществах и норм питания детей дошкольного возраста, согласованным и утвержденным </w:t>
      </w:r>
      <w:proofErr w:type="spellStart"/>
      <w:r w:rsidRPr="00D759D6">
        <w:rPr>
          <w:rFonts w:ascii="Arial" w:eastAsia="Times New Roman" w:hAnsi="Arial" w:cs="Arial"/>
          <w:color w:val="444444"/>
          <w:lang w:eastAsia="ru-RU"/>
        </w:rPr>
        <w:t>Роспотребнадзором</w:t>
      </w:r>
      <w:proofErr w:type="spellEnd"/>
      <w:r w:rsidRPr="00D759D6">
        <w:rPr>
          <w:rFonts w:ascii="Arial" w:eastAsia="Times New Roman" w:hAnsi="Arial" w:cs="Arial"/>
          <w:color w:val="444444"/>
          <w:lang w:eastAsia="ru-RU"/>
        </w:rPr>
        <w:t>, на основании которого составляется рабочее ежедневное меню.</w:t>
      </w:r>
    </w:p>
    <w:p w:rsidR="00D759D6" w:rsidRPr="00D759D6" w:rsidRDefault="00D759D6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t xml:space="preserve">Объем </w:t>
      </w:r>
      <w:proofErr w:type="gramStart"/>
      <w:r w:rsidRPr="00D759D6">
        <w:rPr>
          <w:rFonts w:ascii="Arial" w:eastAsia="Times New Roman" w:hAnsi="Arial" w:cs="Arial"/>
          <w:color w:val="444444"/>
          <w:lang w:eastAsia="ru-RU"/>
        </w:rPr>
        <w:t>пищи</w:t>
      </w:r>
      <w:proofErr w:type="gramEnd"/>
      <w:r w:rsidRPr="00D759D6">
        <w:rPr>
          <w:rFonts w:ascii="Arial" w:eastAsia="Times New Roman" w:hAnsi="Arial" w:cs="Arial"/>
          <w:color w:val="444444"/>
          <w:lang w:eastAsia="ru-RU"/>
        </w:rPr>
        <w:t xml:space="preserve"> 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оформленные </w:t>
      </w:r>
      <w:r w:rsidRPr="00D759D6">
        <w:rPr>
          <w:rFonts w:ascii="Arial" w:eastAsia="Times New Roman" w:hAnsi="Arial" w:cs="Arial"/>
          <w:b/>
          <w:bCs/>
          <w:color w:val="444444"/>
          <w:lang w:eastAsia="ru-RU"/>
        </w:rPr>
        <w:t>технологические карты</w:t>
      </w:r>
      <w:r w:rsidRPr="00D759D6">
        <w:rPr>
          <w:rFonts w:ascii="Arial" w:eastAsia="Times New Roman" w:hAnsi="Arial" w:cs="Arial"/>
          <w:color w:val="444444"/>
          <w:lang w:eastAsia="ru-RU"/>
        </w:rPr>
        <w:t> (на основании действующих сборников технологических нормативов).</w:t>
      </w:r>
    </w:p>
    <w:p w:rsidR="00D759D6" w:rsidRPr="00D759D6" w:rsidRDefault="00D759D6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t>Дети в детском саду обеспечены </w:t>
      </w:r>
      <w:r w:rsidRPr="00D759D6">
        <w:rPr>
          <w:rFonts w:ascii="Arial" w:eastAsia="Times New Roman" w:hAnsi="Arial" w:cs="Arial"/>
          <w:b/>
          <w:bCs/>
          <w:color w:val="444444"/>
          <w:lang w:eastAsia="ru-RU"/>
        </w:rPr>
        <w:t>5-разовым сбалансированным питанием</w:t>
      </w:r>
      <w:r w:rsidRPr="00D759D6">
        <w:rPr>
          <w:rFonts w:ascii="Arial" w:eastAsia="Times New Roman" w:hAnsi="Arial" w:cs="Arial"/>
          <w:color w:val="444444"/>
          <w:lang w:eastAsia="ru-RU"/>
        </w:rPr>
        <w:t> в соответствии с режимом дня. Режим питания детей с 12-ти часовым пребыванием включает: завтрак, второй завтрак, обед, полдник, ужин.</w:t>
      </w:r>
    </w:p>
    <w:p w:rsidR="00D759D6" w:rsidRPr="00D759D6" w:rsidRDefault="00D759D6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t xml:space="preserve">Круглогодично </w:t>
      </w:r>
      <w:proofErr w:type="gramStart"/>
      <w:r w:rsidRPr="00D759D6">
        <w:rPr>
          <w:rFonts w:ascii="Arial" w:eastAsia="Times New Roman" w:hAnsi="Arial" w:cs="Arial"/>
          <w:color w:val="444444"/>
          <w:lang w:eastAsia="ru-RU"/>
        </w:rPr>
        <w:t>проводится</w:t>
      </w:r>
      <w:proofErr w:type="gramEnd"/>
      <w:r w:rsidRPr="00D759D6">
        <w:rPr>
          <w:rFonts w:ascii="Arial" w:eastAsia="Times New Roman" w:hAnsi="Arial" w:cs="Arial"/>
          <w:color w:val="444444"/>
          <w:lang w:eastAsia="ru-RU"/>
        </w:rPr>
        <w:t xml:space="preserve"> искусственная </w:t>
      </w:r>
      <w:r w:rsidRPr="00D759D6">
        <w:rPr>
          <w:rFonts w:ascii="Arial" w:eastAsia="Times New Roman" w:hAnsi="Arial" w:cs="Arial"/>
          <w:b/>
          <w:bCs/>
          <w:color w:val="444444"/>
          <w:lang w:eastAsia="ru-RU"/>
        </w:rPr>
        <w:t>С-витаминизация</w:t>
      </w:r>
      <w:r w:rsidRPr="00D759D6">
        <w:rPr>
          <w:rFonts w:ascii="Arial" w:eastAsia="Times New Roman" w:hAnsi="Arial" w:cs="Arial"/>
          <w:color w:val="444444"/>
          <w:lang w:eastAsia="ru-RU"/>
        </w:rPr>
        <w:t> готовых блюд. </w:t>
      </w:r>
      <w:r w:rsidRPr="00D759D6">
        <w:rPr>
          <w:rFonts w:ascii="Arial" w:eastAsia="Times New Roman" w:hAnsi="Arial" w:cs="Arial"/>
          <w:b/>
          <w:bCs/>
          <w:color w:val="444444"/>
          <w:lang w:eastAsia="ru-RU"/>
        </w:rPr>
        <w:t xml:space="preserve">Для профилактики </w:t>
      </w:r>
      <w:proofErr w:type="spellStart"/>
      <w:r w:rsidRPr="00D759D6">
        <w:rPr>
          <w:rFonts w:ascii="Arial" w:eastAsia="Times New Roman" w:hAnsi="Arial" w:cs="Arial"/>
          <w:b/>
          <w:bCs/>
          <w:color w:val="444444"/>
          <w:lang w:eastAsia="ru-RU"/>
        </w:rPr>
        <w:t>йододефицита</w:t>
      </w:r>
      <w:proofErr w:type="spellEnd"/>
      <w:r w:rsidRPr="00D759D6">
        <w:rPr>
          <w:rFonts w:ascii="Arial" w:eastAsia="Times New Roman" w:hAnsi="Arial" w:cs="Arial"/>
          <w:color w:val="444444"/>
          <w:lang w:eastAsia="ru-RU"/>
        </w:rPr>
        <w:t> в питании используется йодированная соль.</w:t>
      </w:r>
    </w:p>
    <w:p w:rsidR="00D759D6" w:rsidRPr="00D759D6" w:rsidRDefault="00D759D6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t>Питание в детском саду организовано в групповых комнатах. Производственный процесс по приготовлению блюд выполняют квалифицированные повара. Весь цикл приготовления б</w:t>
      </w:r>
      <w:r>
        <w:rPr>
          <w:rFonts w:ascii="Arial" w:eastAsia="Times New Roman" w:hAnsi="Arial" w:cs="Arial"/>
          <w:color w:val="444444"/>
          <w:lang w:eastAsia="ru-RU"/>
        </w:rPr>
        <w:t>люд осуществляется на пищеблоке.</w:t>
      </w:r>
      <w:r w:rsidRPr="00D759D6">
        <w:rPr>
          <w:rFonts w:ascii="Arial" w:eastAsia="Times New Roman" w:hAnsi="Arial" w:cs="Arial"/>
          <w:color w:val="444444"/>
          <w:lang w:eastAsia="ru-RU"/>
        </w:rPr>
        <w:t xml:space="preserve">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</w:t>
      </w:r>
    </w:p>
    <w:p w:rsidR="00D759D6" w:rsidRPr="00D759D6" w:rsidRDefault="00D759D6" w:rsidP="00D759D6">
      <w:pPr>
        <w:shd w:val="clear" w:color="auto" w:fill="FFFFFF"/>
        <w:spacing w:after="0" w:line="345" w:lineRule="atLeast"/>
        <w:jc w:val="center"/>
        <w:outlineLvl w:val="0"/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</w:pPr>
      <w:proofErr w:type="gramStart"/>
      <w:r w:rsidRPr="00D759D6"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  <w:t>Контроль за</w:t>
      </w:r>
      <w:proofErr w:type="gramEnd"/>
      <w:r w:rsidRPr="00D759D6"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  <w:t xml:space="preserve"> организацией питания в ДОУ</w:t>
      </w:r>
    </w:p>
    <w:p w:rsidR="00D759D6" w:rsidRPr="00D759D6" w:rsidRDefault="00D759D6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br/>
        <w:t>Организация питания в МБДОУ «Детский сад №23 «Улыбка» осуществляется </w:t>
      </w:r>
      <w:r w:rsidRPr="00D759D6">
        <w:rPr>
          <w:rFonts w:ascii="Arial" w:eastAsia="Times New Roman" w:hAnsi="Arial" w:cs="Arial"/>
          <w:b/>
          <w:bCs/>
          <w:color w:val="444444"/>
          <w:lang w:eastAsia="ru-RU"/>
        </w:rPr>
        <w:t>на основании документов</w:t>
      </w:r>
      <w:r w:rsidRPr="00D759D6">
        <w:rPr>
          <w:rFonts w:ascii="Arial" w:eastAsia="Times New Roman" w:hAnsi="Arial" w:cs="Arial"/>
          <w:color w:val="444444"/>
          <w:lang w:eastAsia="ru-RU"/>
        </w:rPr>
        <w:t>:</w:t>
      </w:r>
    </w:p>
    <w:p w:rsidR="00D759D6" w:rsidRPr="00D759D6" w:rsidRDefault="00D759D6" w:rsidP="00D75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</w:p>
    <w:p w:rsidR="00D759D6" w:rsidRPr="00D759D6" w:rsidRDefault="000A0DF4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6" w:tgtFrame="_blank" w:history="1">
        <w:r w:rsidR="00D759D6" w:rsidRPr="00D759D6">
          <w:rPr>
            <w:rFonts w:ascii="Arial" w:eastAsia="Times New Roman" w:hAnsi="Arial" w:cs="Arial"/>
            <w:color w:val="0000FF"/>
            <w:lang w:eastAsia="ru-RU"/>
          </w:rPr>
          <w:t>Федеральный закон РФ от 29.12.2012 № 273-ФЗ "Об образовании в Российской Федерации"</w:t>
        </w:r>
      </w:hyperlink>
      <w:r w:rsidR="004C5CA5" w:rsidRPr="004C5CA5">
        <w:t xml:space="preserve"> </w:t>
      </w:r>
      <w:hyperlink r:id="rId7" w:history="1">
        <w:r w:rsidR="004C5CA5" w:rsidRPr="00516E86">
          <w:rPr>
            <w:rStyle w:val="a3"/>
            <w:rFonts w:ascii="Arial" w:eastAsia="Times New Roman" w:hAnsi="Arial" w:cs="Arial"/>
            <w:lang w:eastAsia="ru-RU"/>
          </w:rPr>
          <w:t>https://docs.cntd.ru/document/902389617</w:t>
        </w:r>
      </w:hyperlink>
      <w:r w:rsidR="004C5CA5"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D759D6" w:rsidRPr="00D759D6" w:rsidRDefault="000A0DF4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8" w:tgtFrame="_blank" w:history="1">
        <w:r w:rsidR="00D759D6" w:rsidRPr="00D759D6">
          <w:rPr>
            <w:rFonts w:ascii="Arial" w:eastAsia="Times New Roman" w:hAnsi="Arial" w:cs="Arial"/>
            <w:color w:val="0000FF"/>
            <w:lang w:eastAsia="ru-RU"/>
          </w:rPr>
          <w:t>Постановление Главного государственного санитарного врача РФ от 27.10.2020 №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="004C5CA5" w:rsidRPr="004C5CA5">
        <w:t xml:space="preserve"> </w:t>
      </w:r>
      <w:hyperlink r:id="rId9" w:history="1">
        <w:r w:rsidR="004C5CA5" w:rsidRPr="00516E86">
          <w:rPr>
            <w:rStyle w:val="a3"/>
            <w:rFonts w:ascii="Arial" w:eastAsia="Times New Roman" w:hAnsi="Arial" w:cs="Arial"/>
            <w:lang w:eastAsia="ru-RU"/>
          </w:rPr>
          <w:t>https://docs.cntd.ru/document/566276706</w:t>
        </w:r>
      </w:hyperlink>
      <w:r w:rsidR="004C5CA5"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D759D6" w:rsidRPr="00D759D6" w:rsidRDefault="000A0DF4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10" w:tgtFrame="_blank" w:history="1">
        <w:r w:rsidR="00D759D6" w:rsidRPr="00D759D6">
          <w:rPr>
            <w:rFonts w:ascii="Arial" w:eastAsia="Times New Roman" w:hAnsi="Arial" w:cs="Arial"/>
            <w:color w:val="0000FF"/>
            <w:lang w:eastAsia="ru-RU"/>
          </w:rPr>
          <w:t>Приказ Минздравсоцразвития РФ и Минобрнауки РФ от 11.03.2012 № 213н/178 "Об утверждении методических рекомендаций по организации питания обучающихся и воспитанников образовательных учреждений"</w:t>
        </w:r>
      </w:hyperlink>
      <w:r w:rsidR="004C5CA5" w:rsidRPr="004C5CA5">
        <w:t xml:space="preserve"> </w:t>
      </w:r>
      <w:hyperlink r:id="rId11" w:history="1">
        <w:r w:rsidR="004C5CA5" w:rsidRPr="00516E86">
          <w:rPr>
            <w:rStyle w:val="a3"/>
            <w:rFonts w:ascii="Arial" w:eastAsia="Times New Roman" w:hAnsi="Arial" w:cs="Arial"/>
            <w:lang w:eastAsia="ru-RU"/>
          </w:rPr>
          <w:t>https://docs.cntd.ru/document/902343508</w:t>
        </w:r>
      </w:hyperlink>
      <w:r w:rsidR="004C5CA5"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D759D6" w:rsidRPr="00D759D6" w:rsidRDefault="000A0DF4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hyperlink r:id="rId12" w:tgtFrame="_blank" w:history="1">
        <w:r w:rsidR="00D759D6" w:rsidRPr="00D759D6">
          <w:rPr>
            <w:rFonts w:ascii="Arial" w:eastAsia="Times New Roman" w:hAnsi="Arial" w:cs="Arial"/>
            <w:color w:val="0000FF"/>
            <w:lang w:eastAsia="ru-RU"/>
          </w:rPr>
          <w:t>Методические рекомендации 2.4.5.0107-15 "Организация питания детей дошкольного и школьного возраста в организованных коллективах"</w:t>
        </w:r>
      </w:hyperlink>
      <w:r w:rsidR="004C5CA5" w:rsidRPr="004C5CA5">
        <w:t xml:space="preserve"> </w:t>
      </w:r>
      <w:hyperlink r:id="rId13" w:history="1">
        <w:r w:rsidR="004C5CA5" w:rsidRPr="00516E86">
          <w:rPr>
            <w:rStyle w:val="a3"/>
            <w:rFonts w:ascii="Arial" w:eastAsia="Times New Roman" w:hAnsi="Arial" w:cs="Arial"/>
            <w:lang w:eastAsia="ru-RU"/>
          </w:rPr>
          <w:t>https://docs.cntd.ru/document/1200134269</w:t>
        </w:r>
      </w:hyperlink>
      <w:r w:rsidR="004C5CA5"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D759D6" w:rsidRPr="00D759D6" w:rsidRDefault="00D759D6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lastRenderedPageBreak/>
        <w:br/>
        <w:t>Прием пищевых продуктов и продовольственного сырья в детский сад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 завхозом.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 w:rsidR="00D759D6" w:rsidRPr="00D759D6" w:rsidRDefault="00D759D6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t>Готовая пища выдается только после снятия пробы и соответствующей записи в журнале результатов оценки готовых блюд. </w:t>
      </w:r>
      <w:r w:rsidRPr="00D759D6">
        <w:rPr>
          <w:rFonts w:ascii="Arial" w:eastAsia="Times New Roman" w:hAnsi="Arial" w:cs="Arial"/>
          <w:b/>
          <w:bCs/>
          <w:color w:val="444444"/>
          <w:lang w:eastAsia="ru-RU"/>
        </w:rPr>
        <w:t>Организация питания постоянно находится под контролем администрации</w:t>
      </w:r>
      <w:r w:rsidRPr="00D759D6">
        <w:rPr>
          <w:rFonts w:ascii="Arial" w:eastAsia="Times New Roman" w:hAnsi="Arial" w:cs="Arial"/>
          <w:color w:val="444444"/>
          <w:lang w:eastAsia="ru-RU"/>
        </w:rPr>
        <w:t>. Контроль качества питания и санитарно-гигиеническое состояние пищеблока осуществляет заведующий, врач, повар детского сада. Учреждение постоянно прох</w:t>
      </w:r>
      <w:r>
        <w:rPr>
          <w:rFonts w:ascii="Arial" w:eastAsia="Times New Roman" w:hAnsi="Arial" w:cs="Arial"/>
          <w:color w:val="444444"/>
          <w:lang w:eastAsia="ru-RU"/>
        </w:rPr>
        <w:t xml:space="preserve">одит проверки </w:t>
      </w:r>
      <w:proofErr w:type="spellStart"/>
      <w:r>
        <w:rPr>
          <w:rFonts w:ascii="Arial" w:eastAsia="Times New Roman" w:hAnsi="Arial" w:cs="Arial"/>
          <w:color w:val="444444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color w:val="444444"/>
          <w:lang w:eastAsia="ru-RU"/>
        </w:rPr>
        <w:t xml:space="preserve">. </w:t>
      </w:r>
      <w:r w:rsidRPr="00D759D6">
        <w:rPr>
          <w:rFonts w:ascii="Arial" w:eastAsia="Times New Roman" w:hAnsi="Arial" w:cs="Arial"/>
          <w:color w:val="444444"/>
          <w:lang w:eastAsia="ru-RU"/>
        </w:rPr>
        <w:t>Результативность работы ДОУ в течени</w:t>
      </w:r>
      <w:proofErr w:type="gramStart"/>
      <w:r w:rsidRPr="00D759D6">
        <w:rPr>
          <w:rFonts w:ascii="Arial" w:eastAsia="Times New Roman" w:hAnsi="Arial" w:cs="Arial"/>
          <w:color w:val="444444"/>
          <w:lang w:eastAsia="ru-RU"/>
        </w:rPr>
        <w:t>и</w:t>
      </w:r>
      <w:proofErr w:type="gramEnd"/>
      <w:r w:rsidRPr="00D759D6">
        <w:rPr>
          <w:rFonts w:ascii="Arial" w:eastAsia="Times New Roman" w:hAnsi="Arial" w:cs="Arial"/>
          <w:color w:val="444444"/>
          <w:lang w:eastAsia="ru-RU"/>
        </w:rPr>
        <w:t xml:space="preserve"> времени функционирования детского сада признается удовлетворительной.</w:t>
      </w:r>
    </w:p>
    <w:p w:rsidR="00D759D6" w:rsidRPr="00D759D6" w:rsidRDefault="00D759D6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br/>
      </w:r>
      <w:r w:rsidRPr="00D759D6">
        <w:rPr>
          <w:rFonts w:ascii="Arial" w:eastAsia="Times New Roman" w:hAnsi="Arial" w:cs="Arial"/>
          <w:b/>
          <w:bCs/>
          <w:color w:val="444444"/>
          <w:lang w:eastAsia="ru-RU"/>
        </w:rPr>
        <w:t xml:space="preserve">Медицинский </w:t>
      </w:r>
      <w:proofErr w:type="gramStart"/>
      <w:r w:rsidRPr="00D759D6">
        <w:rPr>
          <w:rFonts w:ascii="Arial" w:eastAsia="Times New Roman" w:hAnsi="Arial" w:cs="Arial"/>
          <w:b/>
          <w:bCs/>
          <w:color w:val="444444"/>
          <w:lang w:eastAsia="ru-RU"/>
        </w:rPr>
        <w:t>контроль за</w:t>
      </w:r>
      <w:proofErr w:type="gramEnd"/>
      <w:r w:rsidRPr="00D759D6">
        <w:rPr>
          <w:rFonts w:ascii="Arial" w:eastAsia="Times New Roman" w:hAnsi="Arial" w:cs="Arial"/>
          <w:b/>
          <w:bCs/>
          <w:color w:val="444444"/>
          <w:lang w:eastAsia="ru-RU"/>
        </w:rPr>
        <w:t xml:space="preserve"> питанием </w:t>
      </w:r>
      <w:r w:rsidRPr="00D759D6">
        <w:rPr>
          <w:rFonts w:ascii="Arial" w:eastAsia="Times New Roman" w:hAnsi="Arial" w:cs="Arial"/>
          <w:color w:val="444444"/>
          <w:lang w:eastAsia="ru-RU"/>
        </w:rPr>
        <w:t>в МБДОУ включает:</w:t>
      </w:r>
    </w:p>
    <w:p w:rsidR="00D759D6" w:rsidRPr="00D759D6" w:rsidRDefault="00D759D6" w:rsidP="00D759D6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t>контроль за качеством поступающих продуктов;</w:t>
      </w:r>
    </w:p>
    <w:p w:rsidR="00D759D6" w:rsidRPr="00D759D6" w:rsidRDefault="00D759D6" w:rsidP="00D759D6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t>контроль за условиями хранения продуктов и соблюдением сроков реализации;</w:t>
      </w:r>
    </w:p>
    <w:p w:rsidR="00D759D6" w:rsidRPr="00D759D6" w:rsidRDefault="00D759D6" w:rsidP="00D759D6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t>контроль за технологией приготовления пищи и качеством готовых блюд (</w:t>
      </w:r>
      <w:proofErr w:type="spellStart"/>
      <w:r w:rsidRPr="00D759D6">
        <w:rPr>
          <w:rFonts w:ascii="Arial" w:eastAsia="Times New Roman" w:hAnsi="Arial" w:cs="Arial"/>
          <w:color w:val="444444"/>
          <w:lang w:eastAsia="ru-RU"/>
        </w:rPr>
        <w:t>бракеражная</w:t>
      </w:r>
      <w:proofErr w:type="spellEnd"/>
      <w:r w:rsidRPr="00D759D6">
        <w:rPr>
          <w:rFonts w:ascii="Arial" w:eastAsia="Times New Roman" w:hAnsi="Arial" w:cs="Arial"/>
          <w:color w:val="444444"/>
          <w:lang w:eastAsia="ru-RU"/>
        </w:rPr>
        <w:t xml:space="preserve"> комиссия);</w:t>
      </w:r>
    </w:p>
    <w:p w:rsidR="00D759D6" w:rsidRPr="00D759D6" w:rsidRDefault="00D759D6" w:rsidP="00D759D6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t>санитарно-эпидемический контроль за работой пищеблока и организацией обработки посуды, кухонного инвентаря;</w:t>
      </w:r>
    </w:p>
    <w:p w:rsidR="00D759D6" w:rsidRPr="00D759D6" w:rsidRDefault="00D759D6" w:rsidP="00D759D6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t>контроль за соблюдением правил личной гигиены сотрудников и их здоровья.</w:t>
      </w:r>
    </w:p>
    <w:p w:rsidR="00D759D6" w:rsidRPr="00D759D6" w:rsidRDefault="00D759D6" w:rsidP="00D75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D759D6">
        <w:rPr>
          <w:rFonts w:ascii="Arial" w:eastAsia="Times New Roman" w:hAnsi="Arial" w:cs="Arial"/>
          <w:color w:val="444444"/>
          <w:lang w:eastAsia="ru-RU"/>
        </w:rPr>
        <w:br/>
        <w:t>В детском саду имеется вся </w:t>
      </w:r>
      <w:r w:rsidRPr="00D759D6">
        <w:rPr>
          <w:rFonts w:ascii="Arial" w:eastAsia="Times New Roman" w:hAnsi="Arial" w:cs="Arial"/>
          <w:b/>
          <w:bCs/>
          <w:color w:val="444444"/>
          <w:lang w:eastAsia="ru-RU"/>
        </w:rPr>
        <w:t>необходимая документация по питанию</w:t>
      </w:r>
      <w:r w:rsidRPr="00D759D6">
        <w:rPr>
          <w:rFonts w:ascii="Arial" w:eastAsia="Times New Roman" w:hAnsi="Arial" w:cs="Arial"/>
          <w:color w:val="444444"/>
          <w:lang w:eastAsia="ru-RU"/>
        </w:rPr>
        <w:t>, которая ведется по форме и заполняется своевременно.</w:t>
      </w:r>
    </w:p>
    <w:p w:rsidR="00660592" w:rsidRDefault="00660592"/>
    <w:p w:rsidR="007C0C70" w:rsidRPr="007C0C70" w:rsidRDefault="007C0C70" w:rsidP="007C0C70">
      <w:pPr>
        <w:shd w:val="clear" w:color="auto" w:fill="FFFFFF"/>
        <w:spacing w:before="75" w:after="0" w:line="345" w:lineRule="atLeast"/>
        <w:jc w:val="center"/>
        <w:outlineLvl w:val="0"/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</w:pPr>
      <w:r w:rsidRPr="007C0C70"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  <w:t>Рекомендации для родителей</w:t>
      </w:r>
    </w:p>
    <w:p w:rsidR="007C0C70" w:rsidRPr="007C0C70" w:rsidRDefault="007C0C70" w:rsidP="007C0C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C0C70">
        <w:rPr>
          <w:rFonts w:ascii="Arial" w:eastAsia="Times New Roman" w:hAnsi="Arial" w:cs="Arial"/>
          <w:color w:val="444444"/>
          <w:lang w:eastAsia="ru-RU"/>
        </w:rPr>
        <w:br/>
        <w:t>Важным фактором, лежащим в основе здоровья и нормального развития детей любого возраста, является полноценное в количественном и качественном отношении питание.</w:t>
      </w:r>
    </w:p>
    <w:p w:rsidR="007C0C70" w:rsidRPr="007C0C70" w:rsidRDefault="007C0C70" w:rsidP="007C0C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C0C70">
        <w:rPr>
          <w:rFonts w:ascii="Arial" w:eastAsia="Times New Roman" w:hAnsi="Arial" w:cs="Arial"/>
          <w:color w:val="444444"/>
          <w:lang w:eastAsia="ru-RU"/>
        </w:rPr>
        <w:t>С позиции современной науки о питании необходимо </w:t>
      </w:r>
      <w:r w:rsidRPr="007C0C70">
        <w:rPr>
          <w:rFonts w:ascii="Arial" w:eastAsia="Times New Roman" w:hAnsi="Arial" w:cs="Arial"/>
          <w:b/>
          <w:bCs/>
          <w:color w:val="444444"/>
          <w:lang w:eastAsia="ru-RU"/>
        </w:rPr>
        <w:t>соблюдение следующих условий</w:t>
      </w:r>
      <w:r w:rsidRPr="007C0C70">
        <w:rPr>
          <w:rFonts w:ascii="Arial" w:eastAsia="Times New Roman" w:hAnsi="Arial" w:cs="Arial"/>
          <w:color w:val="444444"/>
          <w:lang w:eastAsia="ru-RU"/>
        </w:rPr>
        <w:t>:</w:t>
      </w:r>
    </w:p>
    <w:p w:rsidR="007C0C70" w:rsidRPr="007C0C70" w:rsidRDefault="007C0C70" w:rsidP="007C0C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44444"/>
          <w:lang w:eastAsia="ru-RU"/>
        </w:rPr>
      </w:pPr>
      <w:r w:rsidRPr="007C0C70">
        <w:rPr>
          <w:rFonts w:ascii="Arial" w:eastAsia="Times New Roman" w:hAnsi="Arial" w:cs="Arial"/>
          <w:color w:val="444444"/>
          <w:lang w:eastAsia="ru-RU"/>
        </w:rPr>
        <w:t>Ребенок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</w:t>
      </w:r>
    </w:p>
    <w:p w:rsidR="007C0C70" w:rsidRPr="007C0C70" w:rsidRDefault="007C0C70" w:rsidP="007C0C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44444"/>
          <w:lang w:eastAsia="ru-RU"/>
        </w:rPr>
      </w:pPr>
      <w:r w:rsidRPr="007C0C70">
        <w:rPr>
          <w:rFonts w:ascii="Arial" w:eastAsia="Times New Roman" w:hAnsi="Arial" w:cs="Arial"/>
          <w:color w:val="444444"/>
          <w:lang w:eastAsia="ru-RU"/>
        </w:rPr>
        <w:t>Пища должна быть разнообразной, сбалансированной и содержать необходимое соотношение компонентов питания.</w:t>
      </w:r>
    </w:p>
    <w:p w:rsidR="007C0C70" w:rsidRPr="007C0C70" w:rsidRDefault="007C0C70" w:rsidP="007C0C7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444444"/>
          <w:lang w:eastAsia="ru-RU"/>
        </w:rPr>
      </w:pPr>
      <w:r w:rsidRPr="007C0C70">
        <w:rPr>
          <w:rFonts w:ascii="Arial" w:eastAsia="Times New Roman" w:hAnsi="Arial" w:cs="Arial"/>
          <w:color w:val="444444"/>
          <w:lang w:eastAsia="ru-RU"/>
        </w:rPr>
        <w:t xml:space="preserve">Питание должно </w:t>
      </w:r>
      <w:proofErr w:type="spellStart"/>
      <w:r w:rsidRPr="007C0C70">
        <w:rPr>
          <w:rFonts w:ascii="Arial" w:eastAsia="Times New Roman" w:hAnsi="Arial" w:cs="Arial"/>
          <w:color w:val="444444"/>
          <w:lang w:eastAsia="ru-RU"/>
        </w:rPr>
        <w:t>опережающе</w:t>
      </w:r>
      <w:proofErr w:type="spellEnd"/>
      <w:r w:rsidRPr="007C0C70">
        <w:rPr>
          <w:rFonts w:ascii="Arial" w:eastAsia="Times New Roman" w:hAnsi="Arial" w:cs="Arial"/>
          <w:color w:val="444444"/>
          <w:lang w:eastAsia="ru-RU"/>
        </w:rPr>
        <w:t xml:space="preserve"> сопровождать все процессы роста и развития организма ребенка, т.е. ребенок не должен испытывать нехватку пищи и питательных веществ.</w:t>
      </w:r>
    </w:p>
    <w:p w:rsidR="007C0C70" w:rsidRPr="007C0C70" w:rsidRDefault="007C0C70" w:rsidP="007C0C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C0C70">
        <w:rPr>
          <w:rFonts w:ascii="Arial" w:eastAsia="Times New Roman" w:hAnsi="Arial" w:cs="Arial"/>
          <w:color w:val="444444"/>
          <w:lang w:eastAsia="ru-RU"/>
        </w:rPr>
        <w:t>Большинство дошкольников посещают детский сад, где получают в день необходимое по возрасту питание. Домашний рацион питания такого "организованного" ребенка должен дополнять, а не заменять рацион детского сада. С этой целью в каждой группе вывешивается ежедневное меню, чтобы родители могли с ним ознакомиться.</w:t>
      </w:r>
    </w:p>
    <w:p w:rsidR="007C0C70" w:rsidRPr="007C0C70" w:rsidRDefault="007C0C70" w:rsidP="007C0C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7C0C70">
        <w:rPr>
          <w:rFonts w:ascii="Arial" w:eastAsia="Times New Roman" w:hAnsi="Arial" w:cs="Arial"/>
          <w:color w:val="444444"/>
          <w:lang w:eastAsia="ru-RU"/>
        </w:rPr>
        <w:t>Качественная пища и правильная организация питания, т.е. культура еды, оказывают непосредственное влияние на жизнедеятельность, рост и развитие детского организма. Правильное отношение к еде, как и ЗОЖ, начинается с детства. Все это зависит от взрослых, которые окружают малыша.</w:t>
      </w:r>
    </w:p>
    <w:p w:rsidR="00660592" w:rsidRDefault="00660592"/>
    <w:p w:rsidR="000A0DF4" w:rsidRDefault="000A0DF4"/>
    <w:p w:rsidR="000A0DF4" w:rsidRDefault="000A0DF4">
      <w:bookmarkStart w:id="0" w:name="_GoBack"/>
      <w:bookmarkEnd w:id="0"/>
    </w:p>
    <w:p w:rsidR="000A0DF4" w:rsidRPr="000A0DF4" w:rsidRDefault="000A0DF4" w:rsidP="000A0DF4">
      <w:pPr>
        <w:shd w:val="clear" w:color="auto" w:fill="FFFFFF"/>
        <w:spacing w:before="75" w:after="0" w:line="345" w:lineRule="atLeast"/>
        <w:jc w:val="center"/>
        <w:outlineLvl w:val="0"/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</w:pPr>
      <w:r w:rsidRPr="000A0DF4"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  <w:lastRenderedPageBreak/>
        <w:t>Обратная связь</w:t>
      </w:r>
    </w:p>
    <w:p w:rsidR="000A0DF4" w:rsidRPr="000A0DF4" w:rsidRDefault="000A0DF4" w:rsidP="000A0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0A0DF4">
        <w:rPr>
          <w:rFonts w:ascii="Arial" w:eastAsia="Times New Roman" w:hAnsi="Arial" w:cs="Arial"/>
          <w:color w:val="444444"/>
          <w:lang w:eastAsia="ru-RU"/>
        </w:rPr>
        <w:t>Уважаемые родители! Здесь вы можете задать любые интересующие вас вопросы, касающиеся организации питания. Заполните форму и получите компетентный ответ руководителя МБДОУ. Мы обязательно постараемся ответить на все ваши вопросы.</w:t>
      </w:r>
    </w:p>
    <w:p w:rsidR="00660592" w:rsidRDefault="00660592"/>
    <w:sectPr w:rsidR="0066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C4D"/>
    <w:multiLevelType w:val="multilevel"/>
    <w:tmpl w:val="D34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931CA"/>
    <w:multiLevelType w:val="multilevel"/>
    <w:tmpl w:val="BA40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86"/>
    <w:rsid w:val="000A0DF4"/>
    <w:rsid w:val="0019465E"/>
    <w:rsid w:val="004C5CA5"/>
    <w:rsid w:val="00660592"/>
    <w:rsid w:val="007C0C70"/>
    <w:rsid w:val="009C6C86"/>
    <w:rsid w:val="00B36BDC"/>
    <w:rsid w:val="00D759D6"/>
    <w:rsid w:val="00DE166F"/>
    <w:rsid w:val="00E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9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6276706" TargetMode="External"/><Relationship Id="rId13" Type="http://schemas.openxmlformats.org/officeDocument/2006/relationships/hyperlink" Target="https://docs.cntd.ru/document/12001342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://docs.cntd.ru/document/1200134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s://docs.cntd.ru/document/9023435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435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2767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2022-08-09T02:16:00Z</dcterms:created>
  <dcterms:modified xsi:type="dcterms:W3CDTF">2022-08-16T00:47:00Z</dcterms:modified>
</cp:coreProperties>
</file>