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A6" w:rsidRPr="00696DA6" w:rsidRDefault="00696DA6" w:rsidP="00696D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DA6">
        <w:rPr>
          <w:rFonts w:ascii="Times New Roman" w:eastAsia="Calibri" w:hAnsi="Times New Roman" w:cs="Times New Roman"/>
          <w:b/>
          <w:sz w:val="28"/>
          <w:szCs w:val="28"/>
        </w:rPr>
        <w:t>Отчет о проведении Недели молодого педагога</w:t>
      </w:r>
    </w:p>
    <w:p w:rsidR="00696DA6" w:rsidRPr="00696DA6" w:rsidRDefault="00696DA6" w:rsidP="00696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DA6" w:rsidRPr="00696DA6" w:rsidRDefault="00696DA6" w:rsidP="00983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A6">
        <w:rPr>
          <w:rFonts w:ascii="Times New Roman" w:eastAsia="Calibri" w:hAnsi="Times New Roman" w:cs="Times New Roman"/>
          <w:sz w:val="28"/>
          <w:szCs w:val="28"/>
        </w:rPr>
        <w:t xml:space="preserve">На основании приказа Комитета по образованию </w:t>
      </w:r>
      <w:proofErr w:type="spellStart"/>
      <w:r w:rsidR="00983D37" w:rsidRPr="00983D37">
        <w:rPr>
          <w:rFonts w:ascii="Times New Roman" w:eastAsia="Calibri" w:hAnsi="Times New Roman" w:cs="Times New Roman"/>
          <w:sz w:val="28"/>
          <w:szCs w:val="28"/>
        </w:rPr>
        <w:t>Усольского</w:t>
      </w:r>
      <w:proofErr w:type="spellEnd"/>
      <w:r w:rsidR="00983D37" w:rsidRPr="00983D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983D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D37" w:rsidRPr="00983D37">
        <w:rPr>
          <w:rFonts w:ascii="Times New Roman" w:eastAsia="Calibri" w:hAnsi="Times New Roman" w:cs="Times New Roman"/>
          <w:sz w:val="28"/>
          <w:szCs w:val="28"/>
        </w:rPr>
        <w:t>Иркутской области</w:t>
      </w:r>
      <w:r w:rsidR="003151C3">
        <w:rPr>
          <w:rFonts w:ascii="Times New Roman" w:eastAsia="Calibri" w:hAnsi="Times New Roman" w:cs="Times New Roman"/>
          <w:sz w:val="28"/>
          <w:szCs w:val="28"/>
        </w:rPr>
        <w:t xml:space="preserve"> № 410</w:t>
      </w:r>
      <w:bookmarkStart w:id="0" w:name="_GoBack"/>
      <w:bookmarkEnd w:id="0"/>
      <w:r w:rsidR="00983D37">
        <w:rPr>
          <w:rFonts w:ascii="Times New Roman" w:eastAsia="Calibri" w:hAnsi="Times New Roman" w:cs="Times New Roman"/>
          <w:sz w:val="28"/>
          <w:szCs w:val="28"/>
        </w:rPr>
        <w:t xml:space="preserve"> от 04.12.2023 г. и</w:t>
      </w:r>
      <w:r w:rsidRPr="00696DA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годовым планом работы учреждения на 2023-2024 учебный год, а также в рамках реализации плана мероприятий, посвященных Году педагога и наставника, в МБДОУ «Детский сад № 23 «Улыбка» прошла «Неделя молодого педагога». </w:t>
      </w:r>
    </w:p>
    <w:p w:rsidR="00696DA6" w:rsidRPr="00696DA6" w:rsidRDefault="00696DA6" w:rsidP="00696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A6">
        <w:rPr>
          <w:rFonts w:ascii="Times New Roman" w:eastAsia="Calibri" w:hAnsi="Times New Roman" w:cs="Times New Roman"/>
          <w:sz w:val="28"/>
          <w:szCs w:val="28"/>
        </w:rPr>
        <w:t>Цель данного мероприятия: привлечение внимания к молодому педагогу, его успехам и трудностям, выявление талантливых, творчески работающих молодых педагогов, развитие мотивации на профессиональное и личностное становление молодых педагогов.</w:t>
      </w:r>
    </w:p>
    <w:p w:rsidR="00696DA6" w:rsidRPr="00696DA6" w:rsidRDefault="00696DA6" w:rsidP="00696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A6">
        <w:rPr>
          <w:rFonts w:ascii="Times New Roman" w:eastAsia="Calibri" w:hAnsi="Times New Roman" w:cs="Times New Roman"/>
          <w:sz w:val="28"/>
          <w:szCs w:val="28"/>
        </w:rPr>
        <w:t>Неделя молодого педагога проводилась согласно разработанному плану.</w:t>
      </w:r>
      <w:r w:rsidRPr="00696DA6">
        <w:rPr>
          <w:rFonts w:ascii="Calibri" w:eastAsia="Calibri" w:hAnsi="Calibri" w:cs="Times New Roman"/>
        </w:rPr>
        <w:t xml:space="preserve"> </w:t>
      </w:r>
      <w:r w:rsidRPr="00696DA6">
        <w:rPr>
          <w:rFonts w:ascii="Times New Roman" w:eastAsia="Calibri" w:hAnsi="Times New Roman" w:cs="Times New Roman"/>
          <w:sz w:val="28"/>
          <w:szCs w:val="28"/>
        </w:rPr>
        <w:t>Был задан творческий настрой на работу, поставлены цели и задачи.</w:t>
      </w:r>
    </w:p>
    <w:p w:rsidR="00696DA6" w:rsidRPr="00696DA6" w:rsidRDefault="00696DA6" w:rsidP="00696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A6">
        <w:rPr>
          <w:rFonts w:ascii="Times New Roman" w:eastAsia="Calibri" w:hAnsi="Times New Roman" w:cs="Times New Roman"/>
          <w:sz w:val="28"/>
          <w:szCs w:val="28"/>
        </w:rPr>
        <w:t>В рамках недели проводились мероприятия, способствующие повышению квалификации, формированию потребности в саморазвитии и самосовершенствовании молодого педагога.</w:t>
      </w:r>
      <w:r w:rsidRPr="00696DA6">
        <w:rPr>
          <w:rFonts w:ascii="Calibri" w:eastAsia="Calibri" w:hAnsi="Calibri" w:cs="Times New Roman"/>
        </w:rPr>
        <w:t xml:space="preserve"> </w:t>
      </w:r>
    </w:p>
    <w:p w:rsidR="00696DA6" w:rsidRPr="00696DA6" w:rsidRDefault="00696DA6" w:rsidP="00522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A6">
        <w:rPr>
          <w:rFonts w:ascii="Times New Roman" w:eastAsia="Calibri" w:hAnsi="Times New Roman" w:cs="Times New Roman"/>
          <w:sz w:val="28"/>
          <w:szCs w:val="28"/>
        </w:rPr>
        <w:t>Началась неделя с открытия Недели молодого педагога, были изучены условия работы педагогов, достигнутые результаты молодых специалистов за первое полугодие 2023-2024 учебного года (собеседование).</w:t>
      </w:r>
      <w:r w:rsidRPr="00696DA6">
        <w:rPr>
          <w:rFonts w:ascii="Calibri" w:eastAsia="Calibri" w:hAnsi="Calibri" w:cs="Times New Roman"/>
        </w:rPr>
        <w:t xml:space="preserve"> </w:t>
      </w:r>
      <w:r w:rsidRPr="00696DA6">
        <w:rPr>
          <w:rFonts w:ascii="Times New Roman" w:eastAsia="Calibri" w:hAnsi="Times New Roman" w:cs="Times New Roman"/>
          <w:sz w:val="28"/>
          <w:szCs w:val="28"/>
        </w:rPr>
        <w:t xml:space="preserve">План проведения мероприятий отразил различные формы и методы воспитательной и методической работы. </w:t>
      </w:r>
      <w:r w:rsidR="00522167">
        <w:rPr>
          <w:rFonts w:ascii="Times New Roman" w:eastAsia="Calibri" w:hAnsi="Times New Roman" w:cs="Times New Roman"/>
          <w:sz w:val="28"/>
          <w:szCs w:val="28"/>
        </w:rPr>
        <w:t>На т</w:t>
      </w:r>
      <w:r w:rsidR="00522167" w:rsidRPr="00522167">
        <w:rPr>
          <w:rFonts w:ascii="Times New Roman" w:eastAsia="Calibri" w:hAnsi="Times New Roman" w:cs="Times New Roman"/>
          <w:sz w:val="28"/>
          <w:szCs w:val="28"/>
        </w:rPr>
        <w:t>ренинг</w:t>
      </w:r>
      <w:r w:rsidR="00522167">
        <w:rPr>
          <w:rFonts w:ascii="Times New Roman" w:eastAsia="Calibri" w:hAnsi="Times New Roman" w:cs="Times New Roman"/>
          <w:sz w:val="28"/>
          <w:szCs w:val="28"/>
        </w:rPr>
        <w:t>е</w:t>
      </w:r>
      <w:r w:rsidR="00522167" w:rsidRPr="00522167">
        <w:rPr>
          <w:rFonts w:ascii="Times New Roman" w:eastAsia="Calibri" w:hAnsi="Times New Roman" w:cs="Times New Roman"/>
          <w:sz w:val="28"/>
          <w:szCs w:val="28"/>
        </w:rPr>
        <w:t xml:space="preserve"> «О, сколько нам открытий чудных</w:t>
      </w:r>
      <w:proofErr w:type="gramStart"/>
      <w:r w:rsidR="00522167" w:rsidRPr="0052216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End"/>
      <w:r w:rsidR="00522167" w:rsidRPr="00522167">
        <w:rPr>
          <w:rFonts w:ascii="Times New Roman" w:eastAsia="Calibri" w:hAnsi="Times New Roman" w:cs="Times New Roman"/>
          <w:sz w:val="28"/>
          <w:szCs w:val="28"/>
        </w:rPr>
        <w:t>отовит просвещенья дух…»</w:t>
      </w:r>
      <w:r w:rsidR="00522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167" w:rsidRPr="00522167">
        <w:rPr>
          <w:rFonts w:ascii="Times New Roman" w:eastAsia="Calibri" w:hAnsi="Times New Roman" w:cs="Times New Roman"/>
          <w:sz w:val="28"/>
          <w:szCs w:val="28"/>
        </w:rPr>
        <w:t>развива</w:t>
      </w:r>
      <w:r w:rsidR="00522167">
        <w:rPr>
          <w:rFonts w:ascii="Times New Roman" w:eastAsia="Calibri" w:hAnsi="Times New Roman" w:cs="Times New Roman"/>
          <w:sz w:val="28"/>
          <w:szCs w:val="28"/>
        </w:rPr>
        <w:t>ли</w:t>
      </w:r>
      <w:r w:rsidR="00522167" w:rsidRPr="00522167">
        <w:rPr>
          <w:rFonts w:ascii="Times New Roman" w:eastAsia="Calibri" w:hAnsi="Times New Roman" w:cs="Times New Roman"/>
          <w:sz w:val="28"/>
          <w:szCs w:val="28"/>
        </w:rPr>
        <w:t xml:space="preserve"> умение быть готовым к напряжённым ситуациям педагогической деятельности, анализировать своё поведение и поступки, оценивать их со стороны, обнаруживать собственные недостатки и стремиться к самосовершенствованию, формировать и регулировать психоэмоциональное состояние</w:t>
      </w:r>
      <w:r w:rsidR="00522167">
        <w:rPr>
          <w:rFonts w:ascii="Times New Roman" w:eastAsia="Calibri" w:hAnsi="Times New Roman" w:cs="Times New Roman"/>
          <w:sz w:val="28"/>
          <w:szCs w:val="28"/>
        </w:rPr>
        <w:t>.</w:t>
      </w:r>
      <w:r w:rsidR="00522167" w:rsidRPr="00522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6DA6">
        <w:rPr>
          <w:rFonts w:ascii="Times New Roman" w:eastAsia="Calibri" w:hAnsi="Times New Roman" w:cs="Times New Roman"/>
          <w:sz w:val="28"/>
          <w:szCs w:val="28"/>
        </w:rPr>
        <w:t>Педагоги имели возможность побывать на различных по содержанию, теме, структуре мероприятиях, которые отличались разнообразием приёмов и методов, форм организации.</w:t>
      </w:r>
    </w:p>
    <w:p w:rsidR="00696DA6" w:rsidRPr="00696DA6" w:rsidRDefault="00696DA6" w:rsidP="00696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A6">
        <w:rPr>
          <w:rFonts w:ascii="Times New Roman" w:eastAsia="Calibri" w:hAnsi="Times New Roman" w:cs="Times New Roman"/>
          <w:sz w:val="28"/>
          <w:szCs w:val="28"/>
        </w:rPr>
        <w:t>Педагоги смело пробуют себя в конкурсах.</w:t>
      </w:r>
      <w:r w:rsidRPr="00696DA6">
        <w:rPr>
          <w:rFonts w:ascii="Calibri" w:eastAsia="Calibri" w:hAnsi="Calibri" w:cs="Times New Roman"/>
        </w:rPr>
        <w:t xml:space="preserve"> </w:t>
      </w:r>
      <w:r w:rsidRPr="00696DA6">
        <w:rPr>
          <w:rFonts w:ascii="Times New Roman" w:eastAsia="Calibri" w:hAnsi="Times New Roman" w:cs="Times New Roman"/>
          <w:sz w:val="28"/>
          <w:szCs w:val="28"/>
        </w:rPr>
        <w:t>Они полны новых идей и профессиональных находок, которыми поделились в ходе мероприятий.</w:t>
      </w:r>
    </w:p>
    <w:p w:rsidR="00696DA6" w:rsidRPr="00696DA6" w:rsidRDefault="00696DA6" w:rsidP="00696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A6">
        <w:rPr>
          <w:rFonts w:ascii="Times New Roman" w:eastAsia="Calibri" w:hAnsi="Times New Roman" w:cs="Times New Roman"/>
          <w:sz w:val="28"/>
          <w:szCs w:val="28"/>
        </w:rPr>
        <w:t>В ходе заключительного мероприятия молодые педагоги рассказали о своих значимых для них педагогических достижениях. Наставники дали советы по пополнению педагогической копилки достижений, рассказали, как преодолевали свои трудности в работе. В результате мероприятия было принято решение молодым специалистам также, как</w:t>
      </w:r>
      <w:r w:rsidR="00983D37">
        <w:rPr>
          <w:rFonts w:ascii="Times New Roman" w:eastAsia="Calibri" w:hAnsi="Times New Roman" w:cs="Times New Roman"/>
          <w:sz w:val="28"/>
          <w:szCs w:val="28"/>
        </w:rPr>
        <w:t>,</w:t>
      </w:r>
      <w:r w:rsidRPr="00696DA6">
        <w:rPr>
          <w:rFonts w:ascii="Times New Roman" w:eastAsia="Calibri" w:hAnsi="Times New Roman" w:cs="Times New Roman"/>
          <w:sz w:val="28"/>
          <w:szCs w:val="28"/>
        </w:rPr>
        <w:t xml:space="preserve"> и наставникам вести «Экран профессионального роста» (достижений молодого педагога). </w:t>
      </w:r>
    </w:p>
    <w:p w:rsidR="00696DA6" w:rsidRPr="00696DA6" w:rsidRDefault="00696DA6" w:rsidP="00696D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1B8" w:rsidRPr="00522167" w:rsidRDefault="00522167">
      <w:pPr>
        <w:rPr>
          <w:rFonts w:ascii="Times New Roman" w:hAnsi="Times New Roman" w:cs="Times New Roman"/>
          <w:sz w:val="24"/>
          <w:szCs w:val="24"/>
        </w:rPr>
      </w:pPr>
      <w:r w:rsidRPr="00522167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 xml:space="preserve"> старший воспитатель Селюкова Т.А.</w:t>
      </w:r>
    </w:p>
    <w:sectPr w:rsidR="003E01B8" w:rsidRPr="0052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24"/>
    <w:rsid w:val="003151C3"/>
    <w:rsid w:val="003E01B8"/>
    <w:rsid w:val="00522167"/>
    <w:rsid w:val="00696DA6"/>
    <w:rsid w:val="00983D37"/>
    <w:rsid w:val="00E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2023-12-21T23:32:00Z</dcterms:created>
  <dcterms:modified xsi:type="dcterms:W3CDTF">2023-12-22T01:41:00Z</dcterms:modified>
</cp:coreProperties>
</file>